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98BE" w14:textId="77777777" w:rsidR="005B3EE7" w:rsidRDefault="005B3EE7" w:rsidP="00087D0E">
      <w:pPr>
        <w:jc w:val="center"/>
        <w:rPr>
          <w:rFonts w:asciiTheme="minorHAnsi" w:hAnsiTheme="minorHAnsi" w:cstheme="minorHAnsi"/>
          <w:b/>
          <w:sz w:val="22"/>
        </w:rPr>
      </w:pPr>
    </w:p>
    <w:p w14:paraId="400F9D85" w14:textId="37DA17A4"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  <w:r w:rsidRPr="005B3EE7">
        <w:rPr>
          <w:rFonts w:asciiTheme="minorHAnsi" w:hAnsiTheme="minorHAnsi" w:cstheme="minorHAnsi"/>
          <w:b/>
          <w:sz w:val="22"/>
        </w:rPr>
        <w:t>Seznam učebnic pro septim</w:t>
      </w:r>
      <w:r w:rsidR="00D1405A" w:rsidRPr="005B3EE7">
        <w:rPr>
          <w:rFonts w:asciiTheme="minorHAnsi" w:hAnsiTheme="minorHAnsi" w:cstheme="minorHAnsi"/>
          <w:b/>
          <w:sz w:val="22"/>
        </w:rPr>
        <w:t xml:space="preserve">y a 3G </w:t>
      </w:r>
      <w:r w:rsidRPr="005B3EE7">
        <w:rPr>
          <w:rFonts w:asciiTheme="minorHAnsi" w:hAnsiTheme="minorHAnsi" w:cstheme="minorHAnsi"/>
          <w:b/>
          <w:sz w:val="22"/>
        </w:rPr>
        <w:t>na školní rok 20</w:t>
      </w:r>
      <w:r w:rsidR="00281439" w:rsidRPr="005B3EE7">
        <w:rPr>
          <w:rFonts w:asciiTheme="minorHAnsi" w:hAnsiTheme="minorHAnsi" w:cstheme="minorHAnsi"/>
          <w:b/>
          <w:sz w:val="22"/>
        </w:rPr>
        <w:t>2</w:t>
      </w:r>
      <w:r w:rsidR="00160168">
        <w:rPr>
          <w:rFonts w:asciiTheme="minorHAnsi" w:hAnsiTheme="minorHAnsi" w:cstheme="minorHAnsi"/>
          <w:b/>
          <w:sz w:val="22"/>
        </w:rPr>
        <w:t>3</w:t>
      </w:r>
      <w:r w:rsidRPr="005B3EE7">
        <w:rPr>
          <w:rFonts w:asciiTheme="minorHAnsi" w:hAnsiTheme="minorHAnsi" w:cstheme="minorHAnsi"/>
          <w:b/>
          <w:sz w:val="22"/>
        </w:rPr>
        <w:t xml:space="preserve"> – </w:t>
      </w:r>
      <w:r w:rsidR="00281439" w:rsidRPr="005B3EE7">
        <w:rPr>
          <w:rFonts w:asciiTheme="minorHAnsi" w:hAnsiTheme="minorHAnsi" w:cstheme="minorHAnsi"/>
          <w:b/>
          <w:sz w:val="22"/>
        </w:rPr>
        <w:t>202</w:t>
      </w:r>
      <w:r w:rsidR="00160168">
        <w:rPr>
          <w:rFonts w:asciiTheme="minorHAnsi" w:hAnsiTheme="minorHAnsi" w:cstheme="minorHAnsi"/>
          <w:b/>
          <w:sz w:val="22"/>
        </w:rPr>
        <w:t>4</w:t>
      </w:r>
    </w:p>
    <w:p w14:paraId="321AD1C2" w14:textId="77777777"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RPr="005B3EE7" w14:paraId="0066E34F" w14:textId="77777777" w:rsidTr="00D23D23">
        <w:trPr>
          <w:jc w:val="center"/>
        </w:trPr>
        <w:tc>
          <w:tcPr>
            <w:tcW w:w="9464" w:type="dxa"/>
            <w:vAlign w:val="center"/>
          </w:tcPr>
          <w:p w14:paraId="49EDBC2B" w14:textId="77777777"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učebnice;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40589C68" w14:textId="77777777"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978-80-7358-228-9</w:t>
            </w:r>
          </w:p>
        </w:tc>
        <w:tc>
          <w:tcPr>
            <w:tcW w:w="314" w:type="dxa"/>
            <w:vAlign w:val="center"/>
          </w:tcPr>
          <w:p w14:paraId="22751301" w14:textId="77777777"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87D0E" w:rsidRPr="005B3EE7" w14:paraId="65589A30" w14:textId="77777777" w:rsidTr="00D23D23">
        <w:trPr>
          <w:jc w:val="center"/>
        </w:trPr>
        <w:tc>
          <w:tcPr>
            <w:tcW w:w="9464" w:type="dxa"/>
            <w:vAlign w:val="center"/>
          </w:tcPr>
          <w:p w14:paraId="062B0E4B" w14:textId="77777777"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pracovní sešit;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3CCFF664" w14:textId="77777777"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978-80-7358-229-6</w:t>
            </w:r>
          </w:p>
        </w:tc>
        <w:tc>
          <w:tcPr>
            <w:tcW w:w="314" w:type="dxa"/>
            <w:vAlign w:val="center"/>
          </w:tcPr>
          <w:p w14:paraId="112C2373" w14:textId="77777777"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35FD23A" w14:textId="77777777" w:rsidTr="00D23D23">
        <w:trPr>
          <w:jc w:val="center"/>
        </w:trPr>
        <w:tc>
          <w:tcPr>
            <w:tcW w:w="9464" w:type="dxa"/>
            <w:vAlign w:val="center"/>
          </w:tcPr>
          <w:p w14:paraId="1320121C" w14:textId="77777777"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učebnice,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14:paraId="50637A83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C483BB9" w14:textId="77777777" w:rsidTr="00D23D23">
        <w:trPr>
          <w:jc w:val="center"/>
        </w:trPr>
        <w:tc>
          <w:tcPr>
            <w:tcW w:w="9464" w:type="dxa"/>
            <w:vAlign w:val="center"/>
          </w:tcPr>
          <w:p w14:paraId="5E10BE5B" w14:textId="77777777"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pracovní sešit,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14:paraId="4363873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0E6D81E0" w14:textId="77777777" w:rsidTr="00D23D23">
        <w:trPr>
          <w:jc w:val="center"/>
        </w:trPr>
        <w:tc>
          <w:tcPr>
            <w:tcW w:w="9464" w:type="dxa"/>
            <w:vAlign w:val="center"/>
          </w:tcPr>
          <w:p w14:paraId="5A281F1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 xml:space="preserve">Moderní dějiny pro SŠ učebnice;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14:paraId="503EA5DA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10C11D0" w14:textId="77777777" w:rsidTr="00D23D23">
        <w:trPr>
          <w:jc w:val="center"/>
        </w:trPr>
        <w:tc>
          <w:tcPr>
            <w:tcW w:w="9464" w:type="dxa"/>
            <w:vAlign w:val="center"/>
          </w:tcPr>
          <w:p w14:paraId="1A1C3483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14:paraId="471739AA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79E67787" w14:textId="77777777" w:rsidTr="00D23D23">
        <w:trPr>
          <w:jc w:val="center"/>
        </w:trPr>
        <w:tc>
          <w:tcPr>
            <w:tcW w:w="9464" w:type="dxa"/>
            <w:vAlign w:val="center"/>
          </w:tcPr>
          <w:p w14:paraId="27143759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E.,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Dupač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14:paraId="4D9C228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F64CF" w:rsidRPr="005B3EE7" w14:paraId="737741EC" w14:textId="77777777" w:rsidTr="00D23D23">
        <w:trPr>
          <w:jc w:val="center"/>
        </w:trPr>
        <w:tc>
          <w:tcPr>
            <w:tcW w:w="9464" w:type="dxa"/>
            <w:vAlign w:val="center"/>
          </w:tcPr>
          <w:p w14:paraId="19845CFF" w14:textId="77777777" w:rsidR="00CF64CF" w:rsidRPr="005B3EE7" w:rsidRDefault="00CF64CF" w:rsidP="00CF64CF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Kočandrle</w:t>
            </w:r>
            <w:proofErr w:type="spellEnd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M., Boček L.; Matematika pro gymnázia – Analytická geometrie; 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>ISBN: 978-80-7196-390-5</w:t>
            </w:r>
          </w:p>
        </w:tc>
        <w:tc>
          <w:tcPr>
            <w:tcW w:w="314" w:type="dxa"/>
            <w:vAlign w:val="center"/>
          </w:tcPr>
          <w:p w14:paraId="05F06C4C" w14:textId="77777777" w:rsidR="00CF64CF" w:rsidRPr="005B3EE7" w:rsidRDefault="00CF64CF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04C2C77" w14:textId="77777777" w:rsidTr="00D23D23">
        <w:trPr>
          <w:jc w:val="center"/>
        </w:trPr>
        <w:tc>
          <w:tcPr>
            <w:tcW w:w="9464" w:type="dxa"/>
            <w:vAlign w:val="center"/>
          </w:tcPr>
          <w:p w14:paraId="41290248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5B3EE7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5B3EE7">
              <w:rPr>
                <w:rFonts w:asciiTheme="minorHAnsi" w:eastAsia="Times New Roman" w:hAnsiTheme="minorHAnsi" w:cstheme="minorHAnsi"/>
                <w:sz w:val="22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14:paraId="5D494E42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9BE5BBA" w14:textId="77777777" w:rsidTr="00D23D23">
        <w:trPr>
          <w:jc w:val="center"/>
        </w:trPr>
        <w:tc>
          <w:tcPr>
            <w:tcW w:w="9464" w:type="dxa"/>
            <w:vAlign w:val="center"/>
          </w:tcPr>
          <w:p w14:paraId="6552C00C" w14:textId="77777777" w:rsidR="00281439" w:rsidRPr="005B3EE7" w:rsidRDefault="00281439" w:rsidP="00281439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O. Lepil - P. Šedivý; Fyzika pro gymnázia – Elektřina a magnetismus; nakl. Prometheus</w:t>
            </w:r>
          </w:p>
          <w:p w14:paraId="329E7F00" w14:textId="77777777" w:rsidR="0021350B" w:rsidRPr="005B3EE7" w:rsidRDefault="00281439" w:rsidP="00D23D23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  <w:vAlign w:val="center"/>
          </w:tcPr>
          <w:p w14:paraId="057AF965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2F08867" w14:textId="77777777" w:rsidTr="00D23D23">
        <w:trPr>
          <w:jc w:val="center"/>
        </w:trPr>
        <w:tc>
          <w:tcPr>
            <w:tcW w:w="9464" w:type="dxa"/>
            <w:vAlign w:val="center"/>
          </w:tcPr>
          <w:p w14:paraId="76D1C5B5" w14:textId="77777777" w:rsidR="0021350B" w:rsidRPr="005B3EE7" w:rsidRDefault="005B3EE7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O. Lepil; Fyzika pro gymnázia – Optika, nakl. Prometheus,</w:t>
            </w:r>
            <w:r w:rsidRPr="005B3EE7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Vydání: 6. (s CD)</w:t>
            </w:r>
          </w:p>
        </w:tc>
        <w:tc>
          <w:tcPr>
            <w:tcW w:w="314" w:type="dxa"/>
            <w:vAlign w:val="center"/>
          </w:tcPr>
          <w:p w14:paraId="689ABA78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2554D1FD" w14:textId="77777777" w:rsidTr="00D23D23">
        <w:trPr>
          <w:jc w:val="center"/>
        </w:trPr>
        <w:tc>
          <w:tcPr>
            <w:tcW w:w="9464" w:type="dxa"/>
            <w:vAlign w:val="center"/>
          </w:tcPr>
          <w:p w14:paraId="30ADA618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I.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Štoll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14:paraId="10C9B5EC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5AC960D" w14:textId="77777777" w:rsidTr="00D23D23">
        <w:trPr>
          <w:jc w:val="center"/>
        </w:trPr>
        <w:tc>
          <w:tcPr>
            <w:tcW w:w="9464" w:type="dxa"/>
            <w:vAlign w:val="center"/>
          </w:tcPr>
          <w:p w14:paraId="420893AD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14:paraId="5E163999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08B72F0F" w14:textId="77777777" w:rsidTr="00D23D23">
        <w:trPr>
          <w:jc w:val="center"/>
        </w:trPr>
        <w:tc>
          <w:tcPr>
            <w:tcW w:w="9464" w:type="dxa"/>
            <w:vAlign w:val="center"/>
          </w:tcPr>
          <w:p w14:paraId="190520A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14:paraId="74C3704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D24778C" w14:textId="77777777" w:rsidTr="00D23D23">
        <w:trPr>
          <w:jc w:val="center"/>
        </w:trPr>
        <w:tc>
          <w:tcPr>
            <w:tcW w:w="9464" w:type="dxa"/>
            <w:vAlign w:val="center"/>
          </w:tcPr>
          <w:p w14:paraId="76950F37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14:paraId="4F7596BC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1E945F5" w14:textId="77777777" w:rsidTr="00D23D23">
        <w:trPr>
          <w:jc w:val="center"/>
        </w:trPr>
        <w:tc>
          <w:tcPr>
            <w:tcW w:w="9464" w:type="dxa"/>
            <w:vAlign w:val="center"/>
          </w:tcPr>
          <w:p w14:paraId="2B0B1A1D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Mareček, A., Honza, J.; </w:t>
            </w:r>
            <w:proofErr w:type="gramStart"/>
            <w:r w:rsidRPr="005B3EE7">
              <w:rPr>
                <w:rFonts w:asciiTheme="minorHAnsi" w:hAnsiTheme="minorHAnsi" w:cstheme="minorHAnsi"/>
                <w:sz w:val="22"/>
              </w:rPr>
              <w:t>Chemie  pro</w:t>
            </w:r>
            <w:proofErr w:type="gramEnd"/>
            <w:r w:rsidRPr="005B3EE7">
              <w:rPr>
                <w:rFonts w:asciiTheme="minorHAnsi" w:hAnsiTheme="minorHAnsi" w:cstheme="minorHAnsi"/>
                <w:sz w:val="22"/>
              </w:rPr>
              <w:t xml:space="preserve"> čtyřletá gymnázia, 3. 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14:paraId="63F5A5DF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192F474" w14:textId="77777777" w:rsidTr="00D23D23">
        <w:trPr>
          <w:jc w:val="center"/>
        </w:trPr>
        <w:tc>
          <w:tcPr>
            <w:tcW w:w="9464" w:type="dxa"/>
            <w:vAlign w:val="center"/>
          </w:tcPr>
          <w:p w14:paraId="4D2DC210" w14:textId="77777777" w:rsidR="0021350B" w:rsidRPr="005B3EE7" w:rsidRDefault="0021350B" w:rsidP="00D23D23">
            <w:pPr>
              <w:tabs>
                <w:tab w:val="left" w:pos="7590"/>
              </w:tabs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E.; Matematika pro gymnázia – Komplexní čísla; ISBN: 978-80-7196-364-6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14:paraId="6F7AB587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365035A2" w14:textId="77777777" w:rsidTr="00D23D23">
        <w:trPr>
          <w:jc w:val="center"/>
        </w:trPr>
        <w:tc>
          <w:tcPr>
            <w:tcW w:w="9464" w:type="dxa"/>
            <w:vAlign w:val="center"/>
          </w:tcPr>
          <w:p w14:paraId="0DB8DC1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E. Svoboda a kol.; Přehled středoškolské fyziky (doporučeno); ISBN: 978-80-7196-307-3 (lze používat i jiný přehled) –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14:paraId="07DFF89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375D" w:rsidRPr="005B3EE7" w14:paraId="18D40D3E" w14:textId="77777777" w:rsidTr="00D23D23">
        <w:trPr>
          <w:jc w:val="center"/>
        </w:trPr>
        <w:tc>
          <w:tcPr>
            <w:tcW w:w="9464" w:type="dxa"/>
            <w:vAlign w:val="center"/>
          </w:tcPr>
          <w:p w14:paraId="3E2668F6" w14:textId="77777777" w:rsidR="0044375D" w:rsidRPr="005B3EE7" w:rsidRDefault="0044375D" w:rsidP="00D23D23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STÖRIG, Hans Joachim. Malé dějiny filosofie. </w:t>
            </w:r>
            <w:r w:rsidRPr="005B3EE7">
              <w:rPr>
                <w:rFonts w:asciiTheme="minorHAnsi" w:hAnsiTheme="minorHAnsi" w:cstheme="minorHAnsi"/>
                <w:i/>
                <w:iCs/>
                <w:sz w:val="22"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vAlign w:val="center"/>
          </w:tcPr>
          <w:p w14:paraId="6295686D" w14:textId="77777777" w:rsidR="0044375D" w:rsidRPr="005B3EE7" w:rsidRDefault="0044375D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CAFBBCB" w14:textId="77777777" w:rsidTr="00D23D23">
        <w:trPr>
          <w:jc w:val="center"/>
        </w:trPr>
        <w:tc>
          <w:tcPr>
            <w:tcW w:w="9464" w:type="dxa"/>
            <w:vAlign w:val="center"/>
          </w:tcPr>
          <w:p w14:paraId="1A0CCFBA" w14:textId="77777777" w:rsidR="0021350B" w:rsidRPr="005B3EE7" w:rsidRDefault="0021350B" w:rsidP="00D23D23">
            <w:pPr>
              <w:pStyle w:val="Normln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Černá, Marie: Dějiny umění</w:t>
            </w:r>
            <w:r w:rsidRPr="005B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5B3EE7">
              <w:rPr>
                <w:rFonts w:asciiTheme="minorHAnsi" w:hAnsiTheme="minorHAnsi" w:cstheme="minorHAnsi"/>
                <w:sz w:val="22"/>
                <w:szCs w:val="22"/>
              </w:rPr>
              <w:t>Idea Servis 2012; ISBN: 9788085970746 (</w:t>
            </w:r>
            <w:r w:rsidRPr="005B3EE7">
              <w:rPr>
                <w:rFonts w:asciiTheme="minorHAnsi" w:hAnsiTheme="minorHAnsi" w:cstheme="minorHAnsi"/>
                <w:i/>
                <w:sz w:val="22"/>
                <w:szCs w:val="22"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14:paraId="7889E1F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B3EE7" w:rsidRPr="005B3EE7" w14:paraId="759E0905" w14:textId="77777777" w:rsidTr="00D23D23">
        <w:trPr>
          <w:jc w:val="center"/>
        </w:trPr>
        <w:tc>
          <w:tcPr>
            <w:tcW w:w="9464" w:type="dxa"/>
            <w:vAlign w:val="center"/>
          </w:tcPr>
          <w:p w14:paraId="5CC43196" w14:textId="77777777" w:rsidR="005B3EE7" w:rsidRPr="005B3EE7" w:rsidRDefault="005B3EE7" w:rsidP="00D23D23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2"/>
              </w:rPr>
              <w:t>Pro seminář zeměpisu:</w:t>
            </w:r>
            <w:r w:rsidRPr="005B3EE7">
              <w:rPr>
                <w:rStyle w:val="Siln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Makroregiony světa (regionální geografie pro gymnázia), 2. vydání, nakladatelství NČGS</w:t>
            </w:r>
          </w:p>
        </w:tc>
        <w:tc>
          <w:tcPr>
            <w:tcW w:w="314" w:type="dxa"/>
            <w:vAlign w:val="center"/>
          </w:tcPr>
          <w:p w14:paraId="6DAF3556" w14:textId="77777777" w:rsidR="005B3EE7" w:rsidRPr="005B3EE7" w:rsidRDefault="005B3EE7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ACCEA7E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24CD058" w14:textId="77777777" w:rsidR="00D1405A" w:rsidRDefault="00D1405A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47E1A160" w14:textId="77777777" w:rsidR="005B3EE7" w:rsidRPr="005B3EE7" w:rsidRDefault="005B3EE7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5F8BECF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lastRenderedPageBreak/>
        <w:t>Jméno a příjmení žáka: ____________________________________</w:t>
      </w:r>
      <w:r w:rsidRPr="005B3EE7">
        <w:rPr>
          <w:rFonts w:asciiTheme="minorHAnsi" w:hAnsiTheme="minorHAnsi" w:cstheme="minorHAnsi"/>
          <w:sz w:val="22"/>
        </w:rPr>
        <w:tab/>
        <w:t>Třída: _______________</w:t>
      </w:r>
    </w:p>
    <w:p w14:paraId="22BCEA5C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Adresa bydliště: __________________________________________________________________</w:t>
      </w:r>
    </w:p>
    <w:p w14:paraId="4477991F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Mobil: _____________________________</w:t>
      </w:r>
      <w:r w:rsidRPr="005B3EE7">
        <w:rPr>
          <w:rFonts w:asciiTheme="minorHAnsi" w:hAnsiTheme="minorHAnsi" w:cstheme="minorHAnsi"/>
          <w:sz w:val="22"/>
        </w:rPr>
        <w:tab/>
        <w:t>E-mail: ________________________________</w:t>
      </w:r>
    </w:p>
    <w:p w14:paraId="3B3A21F7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Podpis: _____________________________</w:t>
      </w:r>
    </w:p>
    <w:p w14:paraId="4035C331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5B3EE7">
        <w:rPr>
          <w:rFonts w:asciiTheme="minorHAnsi" w:hAnsiTheme="minorHAnsi" w:cstheme="minorHAnsi"/>
          <w:i/>
          <w:sz w:val="22"/>
        </w:rPr>
        <w:t xml:space="preserve">Pozn. Učebnice, které si chcete objednat, označte v pravém sloupci křížkem a zajděte s tímto seznamem do knihkupectví 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10tiprocentní slevou oproti katalogovým cenám. </w:t>
      </w:r>
    </w:p>
    <w:p w14:paraId="698E0D0F" w14:textId="77777777" w:rsidR="00F14F5B" w:rsidRPr="005B3EE7" w:rsidRDefault="00F14F5B" w:rsidP="00087D0E">
      <w:pPr>
        <w:rPr>
          <w:rFonts w:asciiTheme="minorHAnsi" w:hAnsiTheme="minorHAnsi" w:cstheme="minorHAnsi"/>
          <w:sz w:val="22"/>
        </w:rPr>
      </w:pPr>
    </w:p>
    <w:sectPr w:rsidR="00F14F5B" w:rsidRPr="005B3EE7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D077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166B2D1B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5C22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E5A0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6E7602C4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9B6A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42C6A178" wp14:editId="592D4B3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0F52B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25AA4D49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1163BB1F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6016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281439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4375D"/>
    <w:rsid w:val="00475B30"/>
    <w:rsid w:val="004A6C85"/>
    <w:rsid w:val="004B7399"/>
    <w:rsid w:val="004C3F8A"/>
    <w:rsid w:val="004D125A"/>
    <w:rsid w:val="004E05F4"/>
    <w:rsid w:val="005B3EE7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CF64CF"/>
    <w:rsid w:val="00D1405A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AF8386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2836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Štěrbová Iva</dc:creator>
  <cp:lastModifiedBy>Štěrbová Iva</cp:lastModifiedBy>
  <cp:revision>3</cp:revision>
  <cp:lastPrinted>2012-06-22T07:33:00Z</cp:lastPrinted>
  <dcterms:created xsi:type="dcterms:W3CDTF">2022-06-22T12:54:00Z</dcterms:created>
  <dcterms:modified xsi:type="dcterms:W3CDTF">2023-05-31T07:09:00Z</dcterms:modified>
</cp:coreProperties>
</file>