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5515" w14:textId="07DEC3EF" w:rsidR="003A21B3" w:rsidRPr="00171565" w:rsidRDefault="003A21B3" w:rsidP="003A21B3">
      <w:pPr>
        <w:spacing w:after="0"/>
        <w:jc w:val="both"/>
        <w:rPr>
          <w:b/>
          <w:bCs/>
          <w:sz w:val="28"/>
          <w:szCs w:val="28"/>
        </w:rPr>
      </w:pPr>
      <w:r w:rsidRPr="00171565">
        <w:rPr>
          <w:b/>
          <w:bCs/>
          <w:sz w:val="28"/>
          <w:szCs w:val="28"/>
        </w:rPr>
        <w:t>Čáry života</w:t>
      </w:r>
      <w:r w:rsidR="00171565">
        <w:rPr>
          <w:b/>
          <w:bCs/>
          <w:sz w:val="28"/>
          <w:szCs w:val="28"/>
        </w:rPr>
        <w:tab/>
      </w:r>
      <w:r w:rsidR="00171565">
        <w:rPr>
          <w:b/>
          <w:bCs/>
          <w:sz w:val="28"/>
          <w:szCs w:val="28"/>
        </w:rPr>
        <w:tab/>
      </w:r>
      <w:r w:rsidR="00171565">
        <w:rPr>
          <w:b/>
          <w:bCs/>
          <w:sz w:val="28"/>
          <w:szCs w:val="28"/>
        </w:rPr>
        <w:tab/>
      </w:r>
      <w:r w:rsidR="00171565">
        <w:rPr>
          <w:b/>
          <w:bCs/>
          <w:sz w:val="28"/>
          <w:szCs w:val="28"/>
        </w:rPr>
        <w:tab/>
      </w:r>
      <w:r w:rsidR="00171565">
        <w:rPr>
          <w:b/>
          <w:bCs/>
          <w:sz w:val="28"/>
          <w:szCs w:val="28"/>
        </w:rPr>
        <w:tab/>
      </w:r>
      <w:r w:rsidR="00171565">
        <w:rPr>
          <w:b/>
          <w:bCs/>
          <w:sz w:val="28"/>
          <w:szCs w:val="28"/>
        </w:rPr>
        <w:tab/>
      </w:r>
      <w:bookmarkStart w:id="0" w:name="_GoBack"/>
      <w:bookmarkEnd w:id="0"/>
      <w:r w:rsidR="00171565">
        <w:rPr>
          <w:b/>
          <w:bCs/>
          <w:sz w:val="28"/>
          <w:szCs w:val="28"/>
        </w:rPr>
        <w:t xml:space="preserve"> Autor: Eliška Janková</w:t>
      </w:r>
      <w:r w:rsidR="00171565">
        <w:rPr>
          <w:b/>
          <w:bCs/>
          <w:sz w:val="28"/>
          <w:szCs w:val="28"/>
        </w:rPr>
        <w:tab/>
      </w:r>
      <w:r w:rsidR="00171565">
        <w:rPr>
          <w:b/>
          <w:bCs/>
          <w:sz w:val="28"/>
          <w:szCs w:val="28"/>
        </w:rPr>
        <w:tab/>
        <w:t>4.G</w:t>
      </w:r>
    </w:p>
    <w:p w14:paraId="5CDBC6EA" w14:textId="77777777" w:rsidR="003A21B3" w:rsidRPr="003A21B3" w:rsidRDefault="003A21B3" w:rsidP="003A21B3">
      <w:pPr>
        <w:spacing w:after="0"/>
        <w:jc w:val="both"/>
        <w:rPr>
          <w:b/>
          <w:bCs/>
          <w:sz w:val="26"/>
          <w:szCs w:val="26"/>
        </w:rPr>
      </w:pPr>
    </w:p>
    <w:p w14:paraId="766AF95D" w14:textId="77777777" w:rsidR="003A21B3" w:rsidRPr="0084639E" w:rsidRDefault="003A21B3" w:rsidP="003A21B3">
      <w:pPr>
        <w:ind w:firstLine="708"/>
        <w:jc w:val="both"/>
        <w:rPr>
          <w:sz w:val="20"/>
          <w:szCs w:val="20"/>
        </w:rPr>
      </w:pPr>
      <w:r w:rsidRPr="0084639E">
        <w:rPr>
          <w:sz w:val="20"/>
          <w:szCs w:val="20"/>
        </w:rPr>
        <w:t>O tom sobotním ránu by se nedalo říci nic jiného, než že bylo vskutku pochmurné. Vyhlídka nového dne proto nepřipadala nikomu nikterak nadějná, a tak se většina lidí rozhodla zůstat před svým krbem za okny svých domů.</w:t>
      </w:r>
    </w:p>
    <w:p w14:paraId="00ED5661" w14:textId="3665088F" w:rsidR="003A21B3" w:rsidRDefault="003A21B3" w:rsidP="004834E4">
      <w:pPr>
        <w:spacing w:after="0"/>
        <w:ind w:firstLine="708"/>
        <w:jc w:val="both"/>
        <w:rPr>
          <w:sz w:val="20"/>
          <w:szCs w:val="20"/>
        </w:rPr>
      </w:pPr>
      <w:r w:rsidRPr="0084639E">
        <w:rPr>
          <w:sz w:val="20"/>
          <w:szCs w:val="20"/>
        </w:rPr>
        <w:t xml:space="preserve">Sarah to však nijak netrápilo, neboť většinu dopoledne prospala po noční směně. Když se pak navíc v podvečer začala chystat do práce, což obnášelo rychlé stáhnutí svých plavých vlasů do pevného ohonu a obléknutí žluté zdravotní haleny a bílých kalhot, vykouklo tu a tam nesmělé slunce. V čase, kdy střídala svou kolegyni, již většina návštěvníků domova odešla, od paní Smithové však teprve teď, chvilku před koncem návštěvních hodin, přicházela </w:t>
      </w:r>
      <w:proofErr w:type="spellStart"/>
      <w:r w:rsidRPr="0084639E">
        <w:rPr>
          <w:sz w:val="20"/>
          <w:szCs w:val="20"/>
        </w:rPr>
        <w:t>Chloé</w:t>
      </w:r>
      <w:proofErr w:type="spellEnd"/>
      <w:r w:rsidRPr="0084639E">
        <w:rPr>
          <w:sz w:val="20"/>
          <w:szCs w:val="20"/>
        </w:rPr>
        <w:t>.</w:t>
      </w:r>
    </w:p>
    <w:p w14:paraId="5D062140" w14:textId="77777777" w:rsidR="0084639E" w:rsidRPr="0084639E" w:rsidRDefault="0084639E" w:rsidP="004834E4">
      <w:pPr>
        <w:spacing w:after="0"/>
        <w:ind w:firstLine="708"/>
        <w:jc w:val="both"/>
        <w:rPr>
          <w:sz w:val="20"/>
          <w:szCs w:val="20"/>
        </w:rPr>
      </w:pPr>
    </w:p>
    <w:p w14:paraId="2C1788CD" w14:textId="77777777" w:rsidR="003A21B3" w:rsidRPr="0084639E" w:rsidRDefault="003A21B3" w:rsidP="003A21B3">
      <w:pPr>
        <w:ind w:firstLine="708"/>
        <w:jc w:val="both"/>
        <w:rPr>
          <w:sz w:val="20"/>
          <w:szCs w:val="20"/>
        </w:rPr>
      </w:pPr>
      <w:r w:rsidRPr="0084639E">
        <w:rPr>
          <w:sz w:val="20"/>
          <w:szCs w:val="20"/>
        </w:rPr>
        <w:t>„Koukám, že jsi s sebou zase vzala knížku. Jakou tentokrát?“ zeptala se Sarah.</w:t>
      </w:r>
    </w:p>
    <w:p w14:paraId="1DE7F7D8" w14:textId="77777777" w:rsidR="003A21B3" w:rsidRPr="0084639E" w:rsidRDefault="003A21B3" w:rsidP="003A21B3">
      <w:pPr>
        <w:ind w:firstLine="708"/>
        <w:jc w:val="both"/>
        <w:rPr>
          <w:sz w:val="20"/>
          <w:szCs w:val="20"/>
        </w:rPr>
      </w:pPr>
      <w:r w:rsidRPr="0084639E">
        <w:rPr>
          <w:sz w:val="20"/>
          <w:szCs w:val="20"/>
        </w:rPr>
        <w:t xml:space="preserve">„Napadlo mě vyzkoušet Letopisy </w:t>
      </w:r>
      <w:proofErr w:type="spellStart"/>
      <w:r w:rsidRPr="0084639E">
        <w:rPr>
          <w:sz w:val="20"/>
          <w:szCs w:val="20"/>
        </w:rPr>
        <w:t>Narnie</w:t>
      </w:r>
      <w:proofErr w:type="spellEnd"/>
      <w:r w:rsidRPr="0084639E">
        <w:rPr>
          <w:sz w:val="20"/>
          <w:szCs w:val="20"/>
        </w:rPr>
        <w:t xml:space="preserve"> …nakonec to byla její nejoblíbenější,“ pousmála se </w:t>
      </w:r>
      <w:proofErr w:type="spellStart"/>
      <w:r w:rsidRPr="0084639E">
        <w:rPr>
          <w:sz w:val="20"/>
          <w:szCs w:val="20"/>
        </w:rPr>
        <w:t>Chloé</w:t>
      </w:r>
      <w:proofErr w:type="spellEnd"/>
      <w:r w:rsidRPr="0084639E">
        <w:rPr>
          <w:sz w:val="20"/>
          <w:szCs w:val="20"/>
        </w:rPr>
        <w:t>.</w:t>
      </w:r>
    </w:p>
    <w:p w14:paraId="671BD080" w14:textId="77777777" w:rsidR="003A21B3" w:rsidRPr="0084639E" w:rsidRDefault="003A21B3" w:rsidP="003A21B3">
      <w:pPr>
        <w:ind w:firstLine="708"/>
        <w:jc w:val="both"/>
        <w:rPr>
          <w:sz w:val="20"/>
          <w:szCs w:val="20"/>
        </w:rPr>
      </w:pPr>
      <w:r w:rsidRPr="0084639E">
        <w:rPr>
          <w:sz w:val="20"/>
          <w:szCs w:val="20"/>
        </w:rPr>
        <w:t>„Opravdu? Takže se jí tvoje čtení líbilo?“ zahleděla se na ni se zájmem.</w:t>
      </w:r>
    </w:p>
    <w:p w14:paraId="311ABB72" w14:textId="787F866E" w:rsidR="003A21B3" w:rsidRPr="0084639E" w:rsidRDefault="003A21B3" w:rsidP="003A21B3">
      <w:pPr>
        <w:ind w:firstLine="708"/>
        <w:jc w:val="both"/>
        <w:rPr>
          <w:sz w:val="20"/>
          <w:szCs w:val="20"/>
        </w:rPr>
      </w:pPr>
      <w:r w:rsidRPr="0084639E">
        <w:rPr>
          <w:sz w:val="20"/>
          <w:szCs w:val="20"/>
        </w:rPr>
        <w:t>„Nevydržela jsem jí předčítat moc dlouho,“ posmutněla. „Kdybys ji však jen viděla!“ pokračovala a Sarah si všimla, že se jí zaleskly oči, „Najednou se zdála být tak klidná a pokojná, úplně se vžila do příběhu, který znala nazpaměť – možná lépe než ten svůj. Po dlouhé době nevypadala vůbec zmateně, nic ji nerozrušovalo, nebylo to pro ni nic neznámého, cizího …tak jako já.“</w:t>
      </w:r>
    </w:p>
    <w:p w14:paraId="6995C6A6" w14:textId="77777777" w:rsidR="003A21B3" w:rsidRPr="0084639E" w:rsidRDefault="003A21B3" w:rsidP="003A21B3">
      <w:pPr>
        <w:ind w:firstLine="708"/>
        <w:jc w:val="both"/>
        <w:rPr>
          <w:sz w:val="20"/>
          <w:szCs w:val="20"/>
        </w:rPr>
      </w:pPr>
      <w:r w:rsidRPr="0084639E">
        <w:rPr>
          <w:sz w:val="20"/>
          <w:szCs w:val="20"/>
        </w:rPr>
        <w:t xml:space="preserve">Sarah se na </w:t>
      </w:r>
      <w:proofErr w:type="spellStart"/>
      <w:r w:rsidRPr="0084639E">
        <w:rPr>
          <w:sz w:val="20"/>
          <w:szCs w:val="20"/>
        </w:rPr>
        <w:t>Chloé</w:t>
      </w:r>
      <w:proofErr w:type="spellEnd"/>
      <w:r w:rsidRPr="0084639E">
        <w:rPr>
          <w:sz w:val="20"/>
          <w:szCs w:val="20"/>
        </w:rPr>
        <w:t xml:space="preserve"> zamyšleně podívala a po chvíli odpověděla: „Vypadala prostě jako dřív, že?“</w:t>
      </w:r>
    </w:p>
    <w:p w14:paraId="31F2BE06" w14:textId="77777777" w:rsidR="003A21B3" w:rsidRPr="0084639E" w:rsidRDefault="003A21B3" w:rsidP="003A21B3">
      <w:pPr>
        <w:ind w:firstLine="708"/>
        <w:jc w:val="both"/>
        <w:rPr>
          <w:sz w:val="20"/>
          <w:szCs w:val="20"/>
        </w:rPr>
      </w:pPr>
      <w:proofErr w:type="spellStart"/>
      <w:r w:rsidRPr="0084639E">
        <w:rPr>
          <w:sz w:val="20"/>
          <w:szCs w:val="20"/>
        </w:rPr>
        <w:t>Chloé</w:t>
      </w:r>
      <w:proofErr w:type="spellEnd"/>
      <w:r w:rsidRPr="0084639E">
        <w:rPr>
          <w:sz w:val="20"/>
          <w:szCs w:val="20"/>
        </w:rPr>
        <w:t xml:space="preserve"> smutně přisvědčila: „Cítila jsem se zase jako dítě, jež napjatě poslouchá příběh, který mu čte jeho matka. Jen jsem to dítě nebyla já, ale moje mamka. A když jsem skončila, podívala se na mě stejně tak ublíženě jako to dítě, které už musí jít spát a počkat si na zítřejší pokračování …ale já jsem musela odejít. Vím, že jinak bych se rozbrečela, a nechtěla jsem ji zneklidňovat něčím, co by nemohla pochopit.“</w:t>
      </w:r>
    </w:p>
    <w:p w14:paraId="4870BF5A" w14:textId="77777777" w:rsidR="003A21B3" w:rsidRPr="0084639E" w:rsidRDefault="003A21B3" w:rsidP="003A21B3">
      <w:pPr>
        <w:ind w:firstLine="708"/>
        <w:jc w:val="both"/>
        <w:rPr>
          <w:sz w:val="20"/>
          <w:szCs w:val="20"/>
        </w:rPr>
      </w:pPr>
      <w:r w:rsidRPr="0084639E">
        <w:rPr>
          <w:sz w:val="20"/>
          <w:szCs w:val="20"/>
        </w:rPr>
        <w:t>„Chtěla bys vrátit čas, viď?“ zeptala se Sarah laskavě jako už tolika lidí, kteří do domova se zvláštním režimem přišli navštívit své blízké.</w:t>
      </w:r>
    </w:p>
    <w:p w14:paraId="2869AB00" w14:textId="77777777" w:rsidR="003A21B3" w:rsidRPr="0084639E" w:rsidRDefault="003A21B3" w:rsidP="003A21B3">
      <w:pPr>
        <w:ind w:firstLine="708"/>
        <w:jc w:val="both"/>
        <w:rPr>
          <w:sz w:val="20"/>
          <w:szCs w:val="20"/>
        </w:rPr>
      </w:pPr>
      <w:r w:rsidRPr="0084639E">
        <w:rPr>
          <w:sz w:val="20"/>
          <w:szCs w:val="20"/>
        </w:rPr>
        <w:t>„Někdy,“ potvrdila, „ale i kdybych nějakým zázrakem mohla, myslím, že bych to neudělala.“</w:t>
      </w:r>
    </w:p>
    <w:p w14:paraId="78D1E787" w14:textId="77777777" w:rsidR="003A21B3" w:rsidRPr="0084639E" w:rsidRDefault="003A21B3" w:rsidP="003A21B3">
      <w:pPr>
        <w:ind w:firstLine="708"/>
        <w:jc w:val="both"/>
        <w:rPr>
          <w:sz w:val="20"/>
          <w:szCs w:val="20"/>
        </w:rPr>
      </w:pPr>
      <w:r w:rsidRPr="0084639E">
        <w:rPr>
          <w:sz w:val="20"/>
          <w:szCs w:val="20"/>
        </w:rPr>
        <w:t>„Proč?“ podivila se. Nikdo jí ještě nikdy neodpověděl záporně.</w:t>
      </w:r>
    </w:p>
    <w:p w14:paraId="4F61458C" w14:textId="788BCCBD" w:rsidR="00D566D9" w:rsidRPr="0084639E" w:rsidRDefault="003A21B3" w:rsidP="00D566D9">
      <w:pPr>
        <w:ind w:firstLine="708"/>
        <w:jc w:val="both"/>
        <w:rPr>
          <w:sz w:val="20"/>
          <w:szCs w:val="20"/>
        </w:rPr>
      </w:pPr>
      <w:r w:rsidRPr="0084639E">
        <w:rPr>
          <w:sz w:val="20"/>
          <w:szCs w:val="20"/>
        </w:rPr>
        <w:t>„Protože ona svůj čas zpátky vrací sama. Každý den cestuje do své vlastní minulosti, do svých vzpomínek, které se pro ni stávají jedinou realitou, – a proč by jí nemohly být? – a tak mi dává stále nové identity …já …ach,“ zhluboka si povzdechla a s nádechem pokračovala, „…pořád to bolí, …že mě nepoznává, …že jsem ztratila svou mámu. Ale právě proto bych nedokázala odmítnout její pozvání znovu s ní prožít její minulost – nikdy před tím bych nemohla proniknout tak hluboko do její mysli, do jejích vzpomínek,</w:t>
      </w:r>
      <w:r w:rsidR="00D566D9" w:rsidRPr="0084639E">
        <w:rPr>
          <w:sz w:val="20"/>
          <w:szCs w:val="20"/>
        </w:rPr>
        <w:t xml:space="preserve"> </w:t>
      </w:r>
      <w:r w:rsidRPr="0084639E">
        <w:rPr>
          <w:sz w:val="20"/>
          <w:szCs w:val="20"/>
        </w:rPr>
        <w:t>do reality „přede mnou“. Vypráví mi svůj příběh a já jsem stále jeho součástí</w:t>
      </w:r>
      <w:r w:rsidR="00D566D9" w:rsidRPr="0084639E">
        <w:rPr>
          <w:sz w:val="20"/>
          <w:szCs w:val="20"/>
        </w:rPr>
        <w:t xml:space="preserve">, </w:t>
      </w:r>
      <w:r w:rsidRPr="0084639E">
        <w:rPr>
          <w:sz w:val="20"/>
          <w:szCs w:val="20"/>
        </w:rPr>
        <w:t xml:space="preserve">přestože mě většinou nevnímá jako svou dceru, – a já ji to už nenutím, protože nemám proč – </w:t>
      </w:r>
      <w:r w:rsidR="009E7CEB" w:rsidRPr="0084639E">
        <w:rPr>
          <w:sz w:val="20"/>
          <w:szCs w:val="20"/>
        </w:rPr>
        <w:t xml:space="preserve">a </w:t>
      </w:r>
      <w:r w:rsidRPr="0084639E">
        <w:rPr>
          <w:sz w:val="20"/>
          <w:szCs w:val="20"/>
        </w:rPr>
        <w:t xml:space="preserve">tak ze mě skoro vždy udělá jednu z postav. Jednou </w:t>
      </w:r>
      <w:r w:rsidR="009E7CEB" w:rsidRPr="0084639E">
        <w:rPr>
          <w:sz w:val="20"/>
          <w:szCs w:val="20"/>
        </w:rPr>
        <w:t>se vydávám za</w:t>
      </w:r>
      <w:r w:rsidRPr="0084639E">
        <w:rPr>
          <w:sz w:val="20"/>
          <w:szCs w:val="20"/>
        </w:rPr>
        <w:t xml:space="preserve"> její přítelkyn</w:t>
      </w:r>
      <w:r w:rsidR="004A57F7">
        <w:rPr>
          <w:sz w:val="20"/>
          <w:szCs w:val="20"/>
        </w:rPr>
        <w:t>i</w:t>
      </w:r>
      <w:r w:rsidRPr="0084639E">
        <w:rPr>
          <w:sz w:val="20"/>
          <w:szCs w:val="20"/>
        </w:rPr>
        <w:t xml:space="preserve"> z vysoké, někdy</w:t>
      </w:r>
      <w:r w:rsidR="009E7CEB" w:rsidRPr="0084639E">
        <w:rPr>
          <w:sz w:val="20"/>
          <w:szCs w:val="20"/>
        </w:rPr>
        <w:t xml:space="preserve"> za</w:t>
      </w:r>
      <w:r w:rsidRPr="0084639E">
        <w:rPr>
          <w:sz w:val="20"/>
          <w:szCs w:val="20"/>
        </w:rPr>
        <w:t xml:space="preserve"> sousedku z jejího rodného domu a jindy zase </w:t>
      </w:r>
      <w:r w:rsidR="009E7CEB" w:rsidRPr="0084639E">
        <w:rPr>
          <w:sz w:val="20"/>
          <w:szCs w:val="20"/>
        </w:rPr>
        <w:t xml:space="preserve">za </w:t>
      </w:r>
      <w:r w:rsidRPr="0084639E">
        <w:rPr>
          <w:sz w:val="20"/>
          <w:szCs w:val="20"/>
        </w:rPr>
        <w:t>kamarádku z dětství. Anebo prostě naslouchám tomu, co vypráví, bavím se s ní o čemkoli, klidně o počasí, o vaření nebo její oblíbené knize.</w:t>
      </w:r>
      <w:r w:rsidR="000443E8" w:rsidRPr="0084639E">
        <w:rPr>
          <w:sz w:val="20"/>
          <w:szCs w:val="20"/>
        </w:rPr>
        <w:t xml:space="preserve"> </w:t>
      </w:r>
      <w:r w:rsidR="00411796" w:rsidRPr="0084639E">
        <w:rPr>
          <w:sz w:val="20"/>
          <w:szCs w:val="20"/>
        </w:rPr>
        <w:t>Jenom s ní být přináší člověku pocit, jako by každý den znovuobjevoval život, který</w:t>
      </w:r>
      <w:r w:rsidR="004834E4" w:rsidRPr="0084639E">
        <w:rPr>
          <w:sz w:val="20"/>
          <w:szCs w:val="20"/>
        </w:rPr>
        <w:t xml:space="preserve"> je posvátným darem</w:t>
      </w:r>
      <w:r w:rsidR="0084639E">
        <w:rPr>
          <w:sz w:val="20"/>
          <w:szCs w:val="20"/>
        </w:rPr>
        <w:t>, jako by odhaloval neodhalitelné tajemství, které činí z života kouzlo, a přitom věděl, že jej nikdy nenalezne</w:t>
      </w:r>
      <w:r w:rsidR="004A57F7">
        <w:rPr>
          <w:sz w:val="20"/>
          <w:szCs w:val="20"/>
        </w:rPr>
        <w:t>…</w:t>
      </w:r>
      <w:r w:rsidR="0084639E">
        <w:rPr>
          <w:sz w:val="20"/>
          <w:szCs w:val="20"/>
        </w:rPr>
        <w:t xml:space="preserve"> a přesto </w:t>
      </w:r>
      <w:r w:rsidR="004A57F7">
        <w:rPr>
          <w:sz w:val="20"/>
          <w:szCs w:val="20"/>
        </w:rPr>
        <w:t xml:space="preserve">všechno jako by </w:t>
      </w:r>
      <w:r w:rsidR="0084639E">
        <w:rPr>
          <w:sz w:val="20"/>
          <w:szCs w:val="20"/>
        </w:rPr>
        <w:t>byl jaksi utěšen tím, že sám je v kouzlu přítomen a že toto samotné vědomí mu stačí.“</w:t>
      </w:r>
    </w:p>
    <w:p w14:paraId="2DD13C6A" w14:textId="0F585490" w:rsidR="000B0945" w:rsidRPr="0084639E" w:rsidRDefault="00EE3DAC" w:rsidP="003A21B3">
      <w:pPr>
        <w:ind w:firstLine="708"/>
        <w:jc w:val="both"/>
        <w:rPr>
          <w:sz w:val="20"/>
          <w:szCs w:val="20"/>
        </w:rPr>
      </w:pPr>
      <w:r w:rsidRPr="0084639E">
        <w:rPr>
          <w:sz w:val="20"/>
          <w:szCs w:val="20"/>
        </w:rPr>
        <w:t>V tom okamžiku s</w:t>
      </w:r>
      <w:r w:rsidR="003A21B3" w:rsidRPr="0084639E">
        <w:rPr>
          <w:sz w:val="20"/>
          <w:szCs w:val="20"/>
        </w:rPr>
        <w:t>lunce</w:t>
      </w:r>
      <w:r w:rsidRPr="0084639E">
        <w:rPr>
          <w:sz w:val="20"/>
          <w:szCs w:val="20"/>
        </w:rPr>
        <w:t xml:space="preserve"> sice</w:t>
      </w:r>
      <w:r w:rsidR="003A21B3" w:rsidRPr="0084639E">
        <w:rPr>
          <w:sz w:val="20"/>
          <w:szCs w:val="20"/>
        </w:rPr>
        <w:t xml:space="preserve"> nadále klesalo k obzoru a</w:t>
      </w:r>
      <w:r w:rsidR="009E7CEB" w:rsidRPr="0084639E">
        <w:rPr>
          <w:sz w:val="20"/>
          <w:szCs w:val="20"/>
        </w:rPr>
        <w:t xml:space="preserve"> pře</w:t>
      </w:r>
      <w:r w:rsidR="00411796" w:rsidRPr="0084639E">
        <w:rPr>
          <w:sz w:val="20"/>
          <w:szCs w:val="20"/>
        </w:rPr>
        <w:t>dávalo</w:t>
      </w:r>
      <w:r w:rsidR="009E7CEB" w:rsidRPr="0084639E">
        <w:rPr>
          <w:sz w:val="20"/>
          <w:szCs w:val="20"/>
        </w:rPr>
        <w:t xml:space="preserve"> vládu nastupujícímu šeru</w:t>
      </w:r>
      <w:r w:rsidRPr="0084639E">
        <w:rPr>
          <w:sz w:val="20"/>
          <w:szCs w:val="20"/>
        </w:rPr>
        <w:t>, avšak</w:t>
      </w:r>
      <w:r w:rsidR="00D566D9" w:rsidRPr="0084639E">
        <w:rPr>
          <w:sz w:val="20"/>
          <w:szCs w:val="20"/>
        </w:rPr>
        <w:t xml:space="preserve"> </w:t>
      </w:r>
      <w:r w:rsidRPr="0084639E">
        <w:rPr>
          <w:sz w:val="20"/>
          <w:szCs w:val="20"/>
        </w:rPr>
        <w:t>n</w:t>
      </w:r>
      <w:r w:rsidR="00D566D9" w:rsidRPr="0084639E">
        <w:rPr>
          <w:sz w:val="20"/>
          <w:szCs w:val="20"/>
        </w:rPr>
        <w:t xml:space="preserve">ěkolik letmých paprsků </w:t>
      </w:r>
      <w:r w:rsidR="004834E4" w:rsidRPr="0084639E">
        <w:rPr>
          <w:sz w:val="20"/>
          <w:szCs w:val="20"/>
        </w:rPr>
        <w:t xml:space="preserve">polaskalo obličej ženy, po jejíž tvářích se pomalu koulely slzy, jež barvy světla odrazily a v tichu se na zemi zastavily. </w:t>
      </w:r>
    </w:p>
    <w:p w14:paraId="434E29EF" w14:textId="263A6174" w:rsidR="004834E4" w:rsidRDefault="004834E4" w:rsidP="003A21B3">
      <w:pPr>
        <w:ind w:firstLine="708"/>
        <w:jc w:val="both"/>
        <w:rPr>
          <w:sz w:val="20"/>
          <w:szCs w:val="20"/>
        </w:rPr>
      </w:pPr>
    </w:p>
    <w:sectPr w:rsidR="0048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31"/>
    <w:rsid w:val="000443E8"/>
    <w:rsid w:val="000446FC"/>
    <w:rsid w:val="000B0945"/>
    <w:rsid w:val="00171565"/>
    <w:rsid w:val="00174511"/>
    <w:rsid w:val="00182B1A"/>
    <w:rsid w:val="002E545E"/>
    <w:rsid w:val="00314E59"/>
    <w:rsid w:val="00335AC3"/>
    <w:rsid w:val="003A21B3"/>
    <w:rsid w:val="003D7D1A"/>
    <w:rsid w:val="003F2B31"/>
    <w:rsid w:val="00411796"/>
    <w:rsid w:val="004834E4"/>
    <w:rsid w:val="004A57F7"/>
    <w:rsid w:val="0054756D"/>
    <w:rsid w:val="00584BE3"/>
    <w:rsid w:val="006C03BF"/>
    <w:rsid w:val="006C06CE"/>
    <w:rsid w:val="00770799"/>
    <w:rsid w:val="007D39F8"/>
    <w:rsid w:val="007E7301"/>
    <w:rsid w:val="00801BD9"/>
    <w:rsid w:val="00803066"/>
    <w:rsid w:val="0084639E"/>
    <w:rsid w:val="008E4AC7"/>
    <w:rsid w:val="008F2CCD"/>
    <w:rsid w:val="009A5ED2"/>
    <w:rsid w:val="009E7CEB"/>
    <w:rsid w:val="00A00848"/>
    <w:rsid w:val="00AB4D7C"/>
    <w:rsid w:val="00BD5F40"/>
    <w:rsid w:val="00C7135C"/>
    <w:rsid w:val="00D566D9"/>
    <w:rsid w:val="00EE3DAC"/>
    <w:rsid w:val="00FB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9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1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1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8A05-A167-4D52-B202-00DF869F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Janková Eliška</dc:creator>
  <cp:lastModifiedBy>Nováková Jana</cp:lastModifiedBy>
  <cp:revision>2</cp:revision>
  <dcterms:created xsi:type="dcterms:W3CDTF">2021-04-07T07:13:00Z</dcterms:created>
  <dcterms:modified xsi:type="dcterms:W3CDTF">2021-04-07T07:13:00Z</dcterms:modified>
</cp:coreProperties>
</file>